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7E0ADB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NWRFP-21-12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7E0ADB" w:rsidP="007468C4">
            <w:pPr>
              <w:rPr>
                <w:rFonts w:ascii="Times New Roman" w:hAnsi="Times New Roman"/>
                <w:b/>
                <w:szCs w:val="22"/>
              </w:rPr>
            </w:pPr>
            <w:r w:rsidRPr="007E0ADB">
              <w:rPr>
                <w:rFonts w:ascii="Times New Roman" w:hAnsi="Times New Roman"/>
                <w:b/>
                <w:szCs w:val="22"/>
              </w:rPr>
              <w:t>Engineering Services, Combined Sewer Separation and Watermain Replacement Program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7E0AD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="007E0ADB">
              <w:rPr>
                <w:rFonts w:ascii="Times New Roman" w:hAnsi="Times New Roman"/>
                <w:szCs w:val="22"/>
              </w:rPr>
              <w:t>via 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>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7E0ADB">
              <w:rPr>
                <w:rFonts w:ascii="Times New Roman" w:hAnsi="Times New Roman"/>
                <w:szCs w:val="22"/>
              </w:rPr>
            </w:r>
            <w:r w:rsidR="007E0ADB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7E0ADB">
              <w:rPr>
                <w:rFonts w:ascii="Times New Roman" w:hAnsi="Times New Roman"/>
                <w:szCs w:val="22"/>
              </w:rPr>
            </w:r>
            <w:r w:rsidR="007E0ADB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0ADB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3566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967D10B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145</Words>
  <Characters>799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2021-07-28T15:51:00Z</dcterms:created>
  <dcterms:modified xsi:type="dcterms:W3CDTF">2021-07-28T15:51:00Z</dcterms:modified>
</cp:coreProperties>
</file>