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0A0265" w:rsidP="002C5A53">
            <w:pPr>
              <w:rPr>
                <w:rFonts w:ascii="Times New Roman" w:hAnsi="Times New Roman"/>
                <w:b/>
              </w:rPr>
            </w:pPr>
            <w:r w:rsidRPr="000A0265">
              <w:rPr>
                <w:rFonts w:ascii="Times New Roman" w:hAnsi="Times New Roman"/>
                <w:b/>
              </w:rPr>
              <w:t>NWRFQU-21-0</w:t>
            </w:r>
            <w:r w:rsidR="005E64B3">
              <w:rPr>
                <w:rFonts w:ascii="Times New Roman" w:hAnsi="Times New Roman"/>
                <w:b/>
              </w:rPr>
              <w:t>3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5E64B3" w:rsidP="005E64B3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Prequalification of </w:t>
            </w:r>
            <w:r w:rsidR="000A0265" w:rsidRPr="000A0265">
              <w:rPr>
                <w:rFonts w:ascii="Times New Roman" w:hAnsi="Times New Roman"/>
                <w:b/>
                <w:szCs w:val="22"/>
              </w:rPr>
              <w:t>General Contractors</w:t>
            </w:r>
            <w:r w:rsidR="000A0265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A0265" w:rsidRPr="000A0265">
              <w:rPr>
                <w:rFonts w:ascii="Times New Roman" w:hAnsi="Times New Roman"/>
                <w:b/>
                <w:szCs w:val="22"/>
              </w:rPr>
              <w:t>for</w:t>
            </w:r>
            <w:r w:rsidR="000A0265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Construction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szCs w:val="22"/>
              </w:rPr>
              <w:t xml:space="preserve"> of Agnes Street Greenway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0A0265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0A0265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0A0265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0A0265">
              <w:rPr>
                <w:rFonts w:ascii="Times New Roman" w:hAnsi="Times New Roman"/>
                <w:szCs w:val="22"/>
              </w:rPr>
              <w:t>Buyer</w:t>
            </w:r>
          </w:p>
          <w:p w:rsidR="001A2DD2" w:rsidRPr="000A0265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0A0265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0A0265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0A0265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0A0265">
              <w:rPr>
                <w:rFonts w:ascii="Times New Roman" w:hAnsi="Times New Roman"/>
                <w:szCs w:val="22"/>
              </w:rPr>
              <w:t xml:space="preserve"> submitting 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5E64B3">
              <w:rPr>
                <w:rFonts w:ascii="Times New Roman" w:hAnsi="Times New Roman"/>
                <w:szCs w:val="22"/>
              </w:rPr>
            </w:r>
            <w:r w:rsidR="005E64B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5E64B3">
              <w:rPr>
                <w:rFonts w:ascii="Times New Roman" w:hAnsi="Times New Roman"/>
                <w:szCs w:val="22"/>
              </w:rPr>
            </w:r>
            <w:r w:rsidR="005E64B3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265" w:rsidRDefault="000A0265">
      <w:r>
        <w:separator/>
      </w:r>
    </w:p>
  </w:endnote>
  <w:endnote w:type="continuationSeparator" w:id="0">
    <w:p w:rsidR="000A0265" w:rsidRDefault="000A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265" w:rsidRDefault="000A0265">
      <w:r>
        <w:separator/>
      </w:r>
    </w:p>
  </w:footnote>
  <w:footnote w:type="continuationSeparator" w:id="0">
    <w:p w:rsidR="000A0265" w:rsidRDefault="000A0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65"/>
    <w:rsid w:val="0000223A"/>
    <w:rsid w:val="00073239"/>
    <w:rsid w:val="000A0265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5E64B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32CF53"/>
  <w15:docId w15:val="{4096E540-D4A4-4934-9596-9F6A0611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111</Words>
  <Characters>839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940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2021-03-24T23:53:00Z</dcterms:created>
  <dcterms:modified xsi:type="dcterms:W3CDTF">2021-03-24T23:53:00Z</dcterms:modified>
</cp:coreProperties>
</file>