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3770ED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NWRFQU-22-08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3770ED" w:rsidP="0090252F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General Contractors for Tenant Improvements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AF1474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AF1474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105412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AF1474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AF1474">
              <w:rPr>
                <w:rFonts w:ascii="Times New Roman" w:hAnsi="Times New Roman"/>
                <w:szCs w:val="22"/>
              </w:rPr>
              <w:t>Buyer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AF1474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AF1474">
              <w:rPr>
                <w:rFonts w:ascii="Times New Roman" w:hAnsi="Times New Roman"/>
                <w:szCs w:val="22"/>
              </w:rPr>
              <w:t>Response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770ED">
              <w:rPr>
                <w:rFonts w:ascii="Times New Roman" w:hAnsi="Times New Roman"/>
                <w:szCs w:val="22"/>
              </w:rPr>
            </w:r>
            <w:r w:rsidR="003770ED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770ED">
              <w:rPr>
                <w:rFonts w:ascii="Times New Roman" w:hAnsi="Times New Roman"/>
                <w:szCs w:val="22"/>
              </w:rPr>
            </w:r>
            <w:r w:rsidR="003770ED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</w:t>
            </w:r>
            <w:r w:rsidR="003770ED">
              <w:rPr>
                <w:rFonts w:ascii="Times New Roman" w:hAnsi="Times New Roman"/>
                <w:sz w:val="20"/>
              </w:rPr>
              <w:t>ontractors</w:t>
            </w:r>
            <w:bookmarkStart w:id="3" w:name="_GoBack"/>
            <w:bookmarkEnd w:id="3"/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474" w:rsidRDefault="00AF1474">
      <w:r>
        <w:separator/>
      </w:r>
    </w:p>
  </w:endnote>
  <w:endnote w:type="continuationSeparator" w:id="0">
    <w:p w:rsidR="00AF1474" w:rsidRDefault="00AF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474" w:rsidRDefault="00AF1474">
      <w:r>
        <w:separator/>
      </w:r>
    </w:p>
  </w:footnote>
  <w:footnote w:type="continuationSeparator" w:id="0">
    <w:p w:rsidR="00AF1474" w:rsidRDefault="00AF1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74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770ED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AF1474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A4B7B53"/>
  <w15:docId w15:val="{9116D94F-5F9F-4BA2-BBFF-D72047B8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</TotalTime>
  <Pages>1</Pages>
  <Words>108</Words>
  <Characters>814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912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2021-12-21T20:50:00Z</dcterms:created>
  <dcterms:modified xsi:type="dcterms:W3CDTF">2022-03-08T22:38:00Z</dcterms:modified>
</cp:coreProperties>
</file>