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C752FA" w:rsidP="002C5A53">
            <w:pPr>
              <w:rPr>
                <w:rFonts w:ascii="Times New Roman" w:hAnsi="Times New Roman"/>
                <w:b/>
              </w:rPr>
            </w:pPr>
            <w:r w:rsidRPr="00C752FA">
              <w:rPr>
                <w:rFonts w:ascii="Times New Roman" w:hAnsi="Times New Roman"/>
                <w:b/>
              </w:rPr>
              <w:t>NWRFP-21-13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C752FA" w:rsidP="0090252F">
            <w:pPr>
              <w:rPr>
                <w:rFonts w:ascii="Times New Roman" w:hAnsi="Times New Roman"/>
                <w:b/>
                <w:szCs w:val="22"/>
              </w:rPr>
            </w:pPr>
            <w:r w:rsidRPr="00C752FA">
              <w:rPr>
                <w:rFonts w:ascii="Times New Roman" w:hAnsi="Times New Roman"/>
                <w:b/>
                <w:szCs w:val="22"/>
              </w:rPr>
              <w:t>Massey Theatre Reconnection Of Services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  <w:bookmarkStart w:id="1" w:name="_GoBack"/>
            <w:bookmarkEnd w:id="1"/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Default="00C752FA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Patrick Shannon, SCMP</w:t>
            </w:r>
          </w:p>
          <w:p w:rsidR="00C752FA" w:rsidRPr="00105412" w:rsidRDefault="00C752FA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Purchasing Manager</w:t>
            </w:r>
          </w:p>
          <w:p w:rsidR="001A2DD2" w:rsidRPr="0010541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105412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105412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C752FA">
              <w:rPr>
                <w:rFonts w:ascii="Times New Roman" w:hAnsi="Times New Roman"/>
                <w:szCs w:val="22"/>
              </w:rPr>
            </w:r>
            <w:r w:rsidR="00C752FA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C752FA">
              <w:rPr>
                <w:rFonts w:ascii="Times New Roman" w:hAnsi="Times New Roman"/>
                <w:szCs w:val="22"/>
              </w:rPr>
            </w:r>
            <w:r w:rsidR="00C752FA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2FA" w:rsidRDefault="00C752FA">
      <w:r>
        <w:separator/>
      </w:r>
    </w:p>
  </w:endnote>
  <w:endnote w:type="continuationSeparator" w:id="0">
    <w:p w:rsidR="00C752FA" w:rsidRDefault="00C75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2FA" w:rsidRDefault="00C752FA">
      <w:r>
        <w:separator/>
      </w:r>
    </w:p>
  </w:footnote>
  <w:footnote w:type="continuationSeparator" w:id="0">
    <w:p w:rsidR="00C752FA" w:rsidRDefault="00C75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2FA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752FA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270B69"/>
  <w15:docId w15:val="{2888A1A7-E8EB-4FCF-B921-BBCB87D54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3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924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1</cp:revision>
  <cp:lastPrinted>2009-01-05T18:48:00Z</cp:lastPrinted>
  <dcterms:created xsi:type="dcterms:W3CDTF">2021-03-31T18:24:00Z</dcterms:created>
  <dcterms:modified xsi:type="dcterms:W3CDTF">2021-03-31T18:27:00Z</dcterms:modified>
</cp:coreProperties>
</file>